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4" w:rsidRPr="00D13E5E" w:rsidRDefault="00FB5934" w:rsidP="00794210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Итоговый протокол</w:t>
      </w:r>
      <w:r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рассмотрения заявок, оценки и сопоставления предложений Участников процедуры закупки</w:t>
      </w:r>
      <w:r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D13E5E" w:rsidRPr="00D13E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г. Оренбург, ул. КИМа д.25» </w:t>
      </w:r>
      <w:r w:rsidR="00C5749D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D13E5E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8249FE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="00C5749D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D13E5E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3471E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:rsidR="00FB5934" w:rsidRPr="0066382B" w:rsidRDefault="00FB5934" w:rsidP="00FB59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565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9469"/>
      </w:tblGrid>
      <w:tr w:rsidR="00FB5934" w:rsidRPr="0066382B" w:rsidTr="006E73CA">
        <w:trPr>
          <w:trHeight w:val="313"/>
        </w:trPr>
        <w:tc>
          <w:tcPr>
            <w:tcW w:w="5096" w:type="dxa"/>
          </w:tcPr>
          <w:p w:rsidR="00FB5934" w:rsidRPr="0066382B" w:rsidRDefault="00FB5934" w:rsidP="00D13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13E5E">
              <w:rPr>
                <w:rFonts w:ascii="Times New Roman" w:eastAsia="Calibri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9469" w:type="dxa"/>
          </w:tcPr>
          <w:p w:rsidR="00FB5934" w:rsidRPr="0066382B" w:rsidRDefault="00162FE0" w:rsidP="00D13E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13E5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B5934" w:rsidRPr="006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3F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</w:t>
            </w:r>
            <w:r w:rsidR="00D90250" w:rsidRPr="006638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C33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3E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5934" w:rsidRPr="0066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B5934" w:rsidRPr="0066382B" w:rsidRDefault="00FB5934" w:rsidP="00952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82B">
        <w:rPr>
          <w:rFonts w:ascii="Times New Roman" w:eastAsia="Calibri" w:hAnsi="Times New Roman" w:cs="Times New Roman"/>
          <w:sz w:val="24"/>
          <w:szCs w:val="24"/>
        </w:rPr>
        <w:t xml:space="preserve">Заказчик: </w:t>
      </w:r>
      <w:r w:rsidR="00D13E5E">
        <w:rPr>
          <w:rFonts w:ascii="Times New Roman" w:eastAsia="Calibri" w:hAnsi="Times New Roman" w:cs="Times New Roman"/>
          <w:sz w:val="24"/>
          <w:szCs w:val="24"/>
        </w:rPr>
        <w:t>ТСЖ «Каменный цветок</w:t>
      </w:r>
      <w:r w:rsidR="00F82EDD" w:rsidRPr="00F82ED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7E70" w:rsidRPr="00B44879" w:rsidRDefault="00137E70" w:rsidP="00B44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E5E" w:rsidRPr="00794210" w:rsidRDefault="00FB5934" w:rsidP="00794210">
      <w:pPr>
        <w:pStyle w:val="a6"/>
        <w:numPr>
          <w:ilvl w:val="0"/>
          <w:numId w:val="1"/>
        </w:numPr>
        <w:spacing w:line="240" w:lineRule="auto"/>
        <w:ind w:left="-142" w:hanging="142"/>
        <w:jc w:val="both"/>
        <w:rPr>
          <w:b/>
        </w:rPr>
      </w:pPr>
      <w:r w:rsidRPr="00794210">
        <w:rPr>
          <w:rFonts w:ascii="Times New Roman" w:eastAsia="Calibri" w:hAnsi="Times New Roman" w:cs="Times New Roman"/>
          <w:b/>
          <w:sz w:val="24"/>
          <w:szCs w:val="24"/>
        </w:rPr>
        <w:t>Наименование процедуры и предмет договора:</w:t>
      </w:r>
      <w:r w:rsidR="007942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3E5E" w:rsidRPr="00794210">
        <w:rPr>
          <w:rFonts w:ascii="Times New Roman" w:eastAsia="Calibri" w:hAnsi="Times New Roman" w:cs="Times New Roman"/>
          <w:sz w:val="24"/>
          <w:szCs w:val="24"/>
        </w:rPr>
        <w:t>запрос</w:t>
      </w:r>
      <w:r w:rsidR="007942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E5E" w:rsidRPr="007942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 сравнении цен (предложений</w:t>
      </w:r>
      <w:r w:rsidR="00D13E5E" w:rsidRPr="0079421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C1D69" w:rsidRPr="00794210">
        <w:rPr>
          <w:rFonts w:ascii="Times New Roman" w:eastAsia="Calibri" w:hAnsi="Times New Roman" w:cs="Times New Roman"/>
          <w:sz w:val="24"/>
          <w:szCs w:val="24"/>
        </w:rPr>
        <w:t xml:space="preserve">на право </w:t>
      </w:r>
      <w:r w:rsidR="00D13E5E" w:rsidRPr="0079421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заключения Договора на </w:t>
      </w:r>
      <w:r w:rsidR="00D13E5E" w:rsidRPr="00794210">
        <w:rPr>
          <w:rFonts w:ascii="Times New Roman" w:hAnsi="Times New Roman" w:cs="Times New Roman"/>
          <w:sz w:val="24"/>
          <w:szCs w:val="24"/>
        </w:rPr>
        <w:t>«</w:t>
      </w:r>
      <w:r w:rsidR="00D13E5E" w:rsidRPr="00794210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г. Оренбург, ул. КИМа д.25»</w:t>
      </w:r>
    </w:p>
    <w:p w:rsidR="00096D6A" w:rsidRPr="00D13E5E" w:rsidRDefault="00096D6A" w:rsidP="00794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D6A" w:rsidRDefault="00FF7065" w:rsidP="00824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09D4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B5934" w:rsidRPr="00CC09D4">
        <w:rPr>
          <w:rFonts w:ascii="Times New Roman" w:eastAsia="Calibri" w:hAnsi="Times New Roman" w:cs="Times New Roman"/>
          <w:b/>
          <w:sz w:val="24"/>
          <w:szCs w:val="24"/>
        </w:rPr>
        <w:t>ачальная (максимальная) цена договора составляет:</w:t>
      </w:r>
      <w:r w:rsidR="00D13E5E">
        <w:rPr>
          <w:rFonts w:ascii="Times New Roman" w:eastAsia="Calibri" w:hAnsi="Times New Roman" w:cs="Times New Roman"/>
          <w:bCs/>
          <w:sz w:val="24"/>
          <w:szCs w:val="24"/>
        </w:rPr>
        <w:t>500 500</w:t>
      </w:r>
      <w:r w:rsidR="008249FE" w:rsidRPr="008249F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D13E5E">
        <w:rPr>
          <w:rFonts w:ascii="Times New Roman" w:eastAsia="Calibri" w:hAnsi="Times New Roman" w:cs="Times New Roman"/>
          <w:bCs/>
          <w:sz w:val="24"/>
          <w:szCs w:val="24"/>
        </w:rPr>
        <w:t>пятьсот тысяч пятьсот</w:t>
      </w:r>
      <w:r w:rsidR="008249FE" w:rsidRPr="008249FE">
        <w:rPr>
          <w:rFonts w:ascii="Times New Roman" w:eastAsia="Calibri" w:hAnsi="Times New Roman" w:cs="Times New Roman"/>
          <w:bCs/>
          <w:sz w:val="24"/>
          <w:szCs w:val="24"/>
        </w:rPr>
        <w:t xml:space="preserve">) рублей </w:t>
      </w:r>
      <w:r w:rsidR="00D13E5E">
        <w:rPr>
          <w:rFonts w:ascii="Times New Roman" w:eastAsia="Calibri" w:hAnsi="Times New Roman" w:cs="Times New Roman"/>
          <w:bCs/>
          <w:sz w:val="24"/>
          <w:szCs w:val="24"/>
        </w:rPr>
        <w:t>00</w:t>
      </w:r>
      <w:r w:rsidR="008249FE" w:rsidRPr="008249FE">
        <w:rPr>
          <w:rFonts w:ascii="Times New Roman" w:eastAsia="Calibri" w:hAnsi="Times New Roman" w:cs="Times New Roman"/>
          <w:bCs/>
          <w:sz w:val="24"/>
          <w:szCs w:val="24"/>
        </w:rPr>
        <w:t xml:space="preserve"> копеек</w:t>
      </w:r>
      <w:r w:rsidR="00D13E5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249FE" w:rsidRPr="008249FE">
        <w:rPr>
          <w:rFonts w:ascii="Times New Roman" w:eastAsia="Calibri" w:hAnsi="Times New Roman" w:cs="Times New Roman"/>
          <w:bCs/>
          <w:sz w:val="24"/>
          <w:szCs w:val="24"/>
        </w:rPr>
        <w:t xml:space="preserve"> без учета НДС.</w:t>
      </w:r>
    </w:p>
    <w:p w:rsidR="00096D6A" w:rsidRPr="00096D6A" w:rsidRDefault="00096D6A" w:rsidP="00096D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B5934" w:rsidRPr="00CC09D4" w:rsidRDefault="00FB5934" w:rsidP="00CC09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09D4">
        <w:rPr>
          <w:rFonts w:ascii="Times New Roman" w:eastAsia="Calibri" w:hAnsi="Times New Roman" w:cs="Times New Roman"/>
          <w:b/>
          <w:sz w:val="24"/>
          <w:szCs w:val="24"/>
        </w:rPr>
        <w:t>Состав комиссии:</w:t>
      </w:r>
    </w:p>
    <w:p w:rsidR="00FB5934" w:rsidRPr="0066382B" w:rsidRDefault="00FB5934" w:rsidP="00CC09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82B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</w:p>
    <w:p w:rsidR="002D345B" w:rsidRPr="0066382B" w:rsidRDefault="00FB5934" w:rsidP="00CC0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82B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B4522F" w:rsidRPr="0066382B">
        <w:rPr>
          <w:rFonts w:ascii="Times New Roman" w:eastAsia="Calibri" w:hAnsi="Times New Roman" w:cs="Times New Roman"/>
          <w:sz w:val="24"/>
          <w:szCs w:val="24"/>
        </w:rPr>
        <w:t xml:space="preserve">ь комиссии: </w:t>
      </w:r>
      <w:r w:rsidR="00BA5432">
        <w:rPr>
          <w:rFonts w:ascii="Times New Roman" w:eastAsia="Calibri" w:hAnsi="Times New Roman" w:cs="Times New Roman"/>
          <w:sz w:val="24"/>
          <w:szCs w:val="24"/>
        </w:rPr>
        <w:t>Пахомов Юрий Витальевич</w:t>
      </w:r>
      <w:r w:rsidRPr="006638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A0B72" w:rsidRPr="0066382B" w:rsidRDefault="006A0B72" w:rsidP="00CC0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82B">
        <w:rPr>
          <w:rFonts w:ascii="Times New Roman" w:eastAsia="Calibri" w:hAnsi="Times New Roman" w:cs="Times New Roman"/>
          <w:sz w:val="24"/>
          <w:szCs w:val="24"/>
        </w:rPr>
        <w:t xml:space="preserve">Член комиссии: </w:t>
      </w:r>
      <w:r w:rsidR="00BA5432">
        <w:rPr>
          <w:rFonts w:ascii="Times New Roman" w:eastAsia="Calibri" w:hAnsi="Times New Roman" w:cs="Times New Roman"/>
          <w:sz w:val="24"/>
          <w:szCs w:val="24"/>
        </w:rPr>
        <w:t>Варламова Лилия Хазиповна</w:t>
      </w:r>
      <w:r w:rsidRPr="006638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934" w:rsidRPr="00A51A86" w:rsidRDefault="00B4522F" w:rsidP="00CC0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82B">
        <w:rPr>
          <w:rFonts w:ascii="Times New Roman" w:eastAsia="Calibri" w:hAnsi="Times New Roman" w:cs="Times New Roman"/>
          <w:sz w:val="24"/>
          <w:szCs w:val="24"/>
        </w:rPr>
        <w:t xml:space="preserve">Член комиссии: </w:t>
      </w:r>
      <w:r w:rsidR="00A51A86" w:rsidRPr="00A51A86">
        <w:rPr>
          <w:rFonts w:ascii="Times New Roman" w:eastAsia="Calibri" w:hAnsi="Times New Roman" w:cs="Times New Roman"/>
          <w:sz w:val="24"/>
          <w:szCs w:val="24"/>
        </w:rPr>
        <w:t>Авдеев Иван Александрович</w:t>
      </w:r>
      <w:r w:rsidR="00FB5934" w:rsidRPr="00A51A8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B5934" w:rsidRPr="00A51A86" w:rsidRDefault="00B4522F" w:rsidP="00CC0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A86">
        <w:rPr>
          <w:rFonts w:ascii="Times New Roman" w:eastAsia="Calibri" w:hAnsi="Times New Roman" w:cs="Times New Roman"/>
          <w:sz w:val="24"/>
          <w:szCs w:val="24"/>
        </w:rPr>
        <w:t xml:space="preserve">Член комиссии: </w:t>
      </w:r>
      <w:r w:rsidR="00A51A86" w:rsidRPr="00A51A86">
        <w:rPr>
          <w:rFonts w:ascii="Times New Roman" w:eastAsia="Calibri" w:hAnsi="Times New Roman" w:cs="Times New Roman"/>
          <w:sz w:val="24"/>
          <w:szCs w:val="24"/>
        </w:rPr>
        <w:t>Панченко Алексей Николаевич</w:t>
      </w:r>
      <w:r w:rsidR="00FB5934" w:rsidRPr="00A51A8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A5432" w:rsidRDefault="00794210" w:rsidP="00CC0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A86">
        <w:rPr>
          <w:rFonts w:ascii="Times New Roman" w:eastAsia="Calibri" w:hAnsi="Times New Roman" w:cs="Times New Roman"/>
          <w:sz w:val="24"/>
          <w:szCs w:val="24"/>
        </w:rPr>
        <w:t xml:space="preserve">Член комиссии: </w:t>
      </w:r>
      <w:r>
        <w:rPr>
          <w:rFonts w:ascii="Times New Roman" w:eastAsia="Calibri" w:hAnsi="Times New Roman" w:cs="Times New Roman"/>
          <w:sz w:val="24"/>
          <w:szCs w:val="24"/>
        </w:rPr>
        <w:t>Гнатюк Денис Але</w:t>
      </w:r>
      <w:r w:rsidR="00B60C26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сандрович </w:t>
      </w:r>
    </w:p>
    <w:p w:rsidR="00FB5934" w:rsidRDefault="00137E70" w:rsidP="00CC0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8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6D6A" w:rsidRPr="0066382B" w:rsidRDefault="00096D6A" w:rsidP="00CC0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934" w:rsidRPr="0066382B" w:rsidRDefault="00137E70" w:rsidP="00CC09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82B">
        <w:rPr>
          <w:rFonts w:ascii="Times New Roman" w:eastAsia="Calibri" w:hAnsi="Times New Roman" w:cs="Times New Roman"/>
          <w:b/>
          <w:sz w:val="24"/>
          <w:szCs w:val="24"/>
        </w:rPr>
        <w:t>Отсутствовали: нет</w:t>
      </w:r>
    </w:p>
    <w:p w:rsidR="00137E70" w:rsidRPr="0066382B" w:rsidRDefault="00137E70" w:rsidP="00952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934" w:rsidRDefault="00FB5934" w:rsidP="00952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638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Кворум имеется.</w:t>
      </w:r>
    </w:p>
    <w:p w:rsidR="00BA5432" w:rsidRDefault="00BA5432" w:rsidP="00952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5432" w:rsidRDefault="00BA5432" w:rsidP="00952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4210" w:rsidRDefault="00794210" w:rsidP="00952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5432" w:rsidRDefault="00BA5432" w:rsidP="00952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5432" w:rsidRPr="0066382B" w:rsidRDefault="00BA5432" w:rsidP="00952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7E70" w:rsidRPr="0066382B" w:rsidRDefault="00137E70" w:rsidP="00952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7E70" w:rsidRPr="0066382B" w:rsidRDefault="00137E70" w:rsidP="00946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8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Члены Закупочной комиссии рассмотрели </w:t>
      </w:r>
      <w:r w:rsidR="008249FE" w:rsidRPr="00FF2AE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FF2AE3">
        <w:rPr>
          <w:rFonts w:ascii="Times New Roman" w:eastAsia="Calibri" w:hAnsi="Times New Roman" w:cs="Times New Roman"/>
          <w:sz w:val="24"/>
          <w:szCs w:val="24"/>
        </w:rPr>
        <w:t>(</w:t>
      </w:r>
      <w:r w:rsidR="008249FE" w:rsidRPr="00FF2AE3">
        <w:rPr>
          <w:rFonts w:ascii="Times New Roman" w:eastAsia="Calibri" w:hAnsi="Times New Roman" w:cs="Times New Roman"/>
          <w:sz w:val="24"/>
          <w:szCs w:val="24"/>
        </w:rPr>
        <w:t>три</w:t>
      </w:r>
      <w:r w:rsidRPr="00FF2AE3">
        <w:rPr>
          <w:rFonts w:ascii="Times New Roman" w:eastAsia="Calibri" w:hAnsi="Times New Roman" w:cs="Times New Roman"/>
          <w:sz w:val="24"/>
          <w:szCs w:val="24"/>
        </w:rPr>
        <w:t>) заявки Участников, поступившие на участие в закупке:</w:t>
      </w:r>
    </w:p>
    <w:p w:rsidR="00A46D48" w:rsidRPr="0066382B" w:rsidRDefault="00A46D48" w:rsidP="00A46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890"/>
        <w:gridCol w:w="6528"/>
        <w:gridCol w:w="4902"/>
      </w:tblGrid>
      <w:tr w:rsidR="00A46D48" w:rsidRPr="0066382B" w:rsidTr="003628CE">
        <w:trPr>
          <w:trHeight w:val="398"/>
          <w:tblHeader/>
        </w:trPr>
        <w:tc>
          <w:tcPr>
            <w:tcW w:w="1080" w:type="dxa"/>
            <w:vAlign w:val="center"/>
          </w:tcPr>
          <w:p w:rsidR="00A46D48" w:rsidRPr="0066382B" w:rsidRDefault="00A46D48" w:rsidP="00A46D4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46D48" w:rsidRPr="0066382B" w:rsidRDefault="00A46D48" w:rsidP="00A46D4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0" w:type="dxa"/>
          </w:tcPr>
          <w:p w:rsidR="00A46D48" w:rsidRPr="0066382B" w:rsidRDefault="00A46D48" w:rsidP="00A46D4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Дата и время подачи заявок</w:t>
            </w:r>
            <w:r w:rsidR="00D115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(по местному времени)</w:t>
            </w:r>
          </w:p>
        </w:tc>
        <w:tc>
          <w:tcPr>
            <w:tcW w:w="6528" w:type="dxa"/>
            <w:vAlign w:val="center"/>
          </w:tcPr>
          <w:p w:rsidR="00A46D48" w:rsidRPr="0066382B" w:rsidRDefault="00A46D48" w:rsidP="00162FE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Участника</w:t>
            </w:r>
            <w:r w:rsidR="00162FE0"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,</w:t>
            </w:r>
            <w:r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адрес и регистрационные данные</w:t>
            </w:r>
          </w:p>
        </w:tc>
        <w:tc>
          <w:tcPr>
            <w:tcW w:w="4902" w:type="dxa"/>
            <w:vAlign w:val="center"/>
          </w:tcPr>
          <w:p w:rsidR="00A46D48" w:rsidRPr="0066382B" w:rsidRDefault="00A46D48" w:rsidP="00FF70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Стоимость </w:t>
            </w:r>
            <w:r w:rsidR="00162FE0" w:rsidRPr="0066382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D115FA" w:rsidRPr="0066382B" w:rsidTr="00631044">
        <w:trPr>
          <w:trHeight w:val="1220"/>
        </w:trPr>
        <w:tc>
          <w:tcPr>
            <w:tcW w:w="1080" w:type="dxa"/>
            <w:vAlign w:val="center"/>
          </w:tcPr>
          <w:p w:rsidR="00D115FA" w:rsidRPr="008E0139" w:rsidRDefault="00D115FA" w:rsidP="008E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D115FA" w:rsidRDefault="00D115FA" w:rsidP="008E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15.12.2021г</w:t>
            </w:r>
          </w:p>
          <w:p w:rsidR="00D115FA" w:rsidRDefault="00D115FA" w:rsidP="008E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6528" w:type="dxa"/>
            <w:vAlign w:val="center"/>
          </w:tcPr>
          <w:p w:rsidR="00D115FA" w:rsidRDefault="00D115FA" w:rsidP="0063104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«Интеграл»</w:t>
            </w:r>
          </w:p>
          <w:p w:rsidR="00D115FA" w:rsidRDefault="00D115FA" w:rsidP="0063104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Российская Федерация, Оренбургская область, г. Оренбург, пр-кт Гагарина д. 33/1, кв. 17</w:t>
            </w:r>
          </w:p>
          <w:p w:rsidR="00D115FA" w:rsidRDefault="00D115FA" w:rsidP="0063104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561</w:t>
            </w:r>
            <w:r w:rsidR="002E40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0112219</w:t>
            </w:r>
          </w:p>
        </w:tc>
        <w:tc>
          <w:tcPr>
            <w:tcW w:w="4902" w:type="dxa"/>
            <w:vAlign w:val="center"/>
          </w:tcPr>
          <w:p w:rsidR="00D115FA" w:rsidRPr="00D115FA" w:rsidRDefault="00D115FA" w:rsidP="00D115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15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предложения: </w:t>
            </w:r>
            <w:r w:rsidRPr="00D11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  <w:r w:rsidRPr="00D11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115FA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  <w:r w:rsidRPr="00D115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НДС не облагается</w:t>
            </w:r>
          </w:p>
        </w:tc>
      </w:tr>
      <w:tr w:rsidR="00FF2AE3" w:rsidRPr="0066382B" w:rsidTr="00631044">
        <w:trPr>
          <w:trHeight w:val="1220"/>
        </w:trPr>
        <w:tc>
          <w:tcPr>
            <w:tcW w:w="1080" w:type="dxa"/>
            <w:vAlign w:val="center"/>
          </w:tcPr>
          <w:p w:rsidR="00FF2AE3" w:rsidRPr="008E0139" w:rsidRDefault="00981081" w:rsidP="008E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FF2AE3" w:rsidRDefault="00D115FA" w:rsidP="008E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15.12.2021г</w:t>
            </w:r>
          </w:p>
          <w:p w:rsidR="00D115FA" w:rsidRPr="008E0139" w:rsidRDefault="00D115FA" w:rsidP="00D11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6528" w:type="dxa"/>
            <w:vAlign w:val="center"/>
          </w:tcPr>
          <w:p w:rsidR="00D115FA" w:rsidRDefault="00D115FA" w:rsidP="0063104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«СтройСервис»</w:t>
            </w:r>
          </w:p>
          <w:p w:rsidR="00981081" w:rsidRDefault="00D115FA" w:rsidP="00D115F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Российская Федерация, Оренбургская область, г. Оренбург, ул. Томилинская д.233, кв. 35</w:t>
            </w:r>
          </w:p>
          <w:p w:rsidR="00D115FA" w:rsidRPr="00631044" w:rsidRDefault="00D115FA" w:rsidP="00D115F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5612076990</w:t>
            </w:r>
          </w:p>
        </w:tc>
        <w:tc>
          <w:tcPr>
            <w:tcW w:w="4902" w:type="dxa"/>
            <w:vAlign w:val="center"/>
          </w:tcPr>
          <w:p w:rsidR="00FF2AE3" w:rsidRPr="00D115FA" w:rsidRDefault="00981081" w:rsidP="00D115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15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предложения: </w:t>
            </w:r>
            <w:r w:rsidR="00D115FA" w:rsidRPr="00D115FA">
              <w:rPr>
                <w:rFonts w:ascii="Times New Roman" w:hAnsi="Times New Roman" w:cs="Times New Roman"/>
                <w:sz w:val="24"/>
                <w:szCs w:val="24"/>
              </w:rPr>
              <w:t>467 967,50 рублей,</w:t>
            </w:r>
            <w:r w:rsidRPr="00D115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НДС</w:t>
            </w:r>
            <w:r w:rsidR="00385B51" w:rsidRPr="00D115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не облагается</w:t>
            </w:r>
          </w:p>
        </w:tc>
      </w:tr>
      <w:tr w:rsidR="00C5749D" w:rsidRPr="0066382B" w:rsidTr="00631044">
        <w:trPr>
          <w:trHeight w:val="1220"/>
        </w:trPr>
        <w:tc>
          <w:tcPr>
            <w:tcW w:w="1080" w:type="dxa"/>
            <w:vAlign w:val="center"/>
          </w:tcPr>
          <w:p w:rsidR="00C5749D" w:rsidRPr="008E0139" w:rsidRDefault="00981081" w:rsidP="008E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2E4040" w:rsidRDefault="002E4040" w:rsidP="002E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15.12.2021г</w:t>
            </w:r>
          </w:p>
          <w:p w:rsidR="00C5749D" w:rsidRPr="008E0139" w:rsidRDefault="002E4040" w:rsidP="002E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13.55</w:t>
            </w:r>
          </w:p>
        </w:tc>
        <w:tc>
          <w:tcPr>
            <w:tcW w:w="6528" w:type="dxa"/>
            <w:vAlign w:val="center"/>
          </w:tcPr>
          <w:p w:rsidR="009B21F2" w:rsidRDefault="002E4040" w:rsidP="0063104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«Проектная группа «Союз»</w:t>
            </w:r>
            <w:r w:rsidR="00631044" w:rsidRPr="00631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5749D" w:rsidRDefault="00631044" w:rsidP="002E4040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Российская Федерация, </w:t>
            </w:r>
            <w:r w:rsidR="002E40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Оренбургская область, г. Оренбург, ул. Монтажников д. 30/1, пом. 2</w:t>
            </w:r>
          </w:p>
          <w:p w:rsidR="002E4040" w:rsidRPr="00091467" w:rsidRDefault="002E4040" w:rsidP="002E4040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5612171989</w:t>
            </w:r>
          </w:p>
        </w:tc>
        <w:tc>
          <w:tcPr>
            <w:tcW w:w="4902" w:type="dxa"/>
            <w:vAlign w:val="center"/>
          </w:tcPr>
          <w:p w:rsidR="00C5749D" w:rsidRPr="00D115FA" w:rsidRDefault="00C5749D" w:rsidP="00631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5749D" w:rsidRPr="00D115FA" w:rsidRDefault="00C5749D" w:rsidP="00631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5749D" w:rsidRPr="00D115FA" w:rsidRDefault="00C5749D" w:rsidP="00631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предложения: </w:t>
            </w:r>
            <w:r w:rsidR="00D115FA" w:rsidRPr="00D115FA">
              <w:rPr>
                <w:rFonts w:ascii="Times New Roman" w:hAnsi="Times New Roman" w:cs="Times New Roman"/>
                <w:sz w:val="24"/>
                <w:szCs w:val="24"/>
              </w:rPr>
              <w:t>469 908,07рублей,</w:t>
            </w:r>
            <w:r w:rsidR="00D115FA" w:rsidRPr="00D115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НДС не облагается</w:t>
            </w:r>
          </w:p>
          <w:p w:rsidR="00C5749D" w:rsidRPr="00091467" w:rsidRDefault="00C5749D" w:rsidP="0063104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66607" w:rsidRPr="0066382B" w:rsidRDefault="00466607" w:rsidP="0046660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934" w:rsidRPr="00306858" w:rsidRDefault="00FB5934" w:rsidP="00796A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6858">
        <w:rPr>
          <w:rFonts w:ascii="Times New Roman" w:eastAsia="Calibri" w:hAnsi="Times New Roman" w:cs="Times New Roman"/>
          <w:b/>
          <w:sz w:val="24"/>
          <w:szCs w:val="24"/>
        </w:rPr>
        <w:t>Решение Закупочной комиссии:</w:t>
      </w:r>
    </w:p>
    <w:p w:rsidR="00796A39" w:rsidRPr="0053471E" w:rsidRDefault="00096D6A" w:rsidP="00096D6A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B51">
        <w:rPr>
          <w:rFonts w:ascii="Times New Roman" w:hAnsi="Times New Roman"/>
          <w:sz w:val="24"/>
          <w:szCs w:val="24"/>
        </w:rPr>
        <w:t xml:space="preserve">Отклонить </w:t>
      </w:r>
      <w:r w:rsidR="00385B51" w:rsidRPr="00385B51">
        <w:rPr>
          <w:rFonts w:ascii="Times New Roman" w:hAnsi="Times New Roman"/>
          <w:sz w:val="24"/>
          <w:szCs w:val="24"/>
        </w:rPr>
        <w:t>1</w:t>
      </w:r>
      <w:r w:rsidRPr="00385B51">
        <w:rPr>
          <w:rFonts w:ascii="Times New Roman" w:hAnsi="Times New Roman"/>
          <w:sz w:val="24"/>
          <w:szCs w:val="24"/>
        </w:rPr>
        <w:t xml:space="preserve"> (</w:t>
      </w:r>
      <w:r w:rsidR="00385B51" w:rsidRPr="00385B51">
        <w:rPr>
          <w:rFonts w:ascii="Times New Roman" w:hAnsi="Times New Roman"/>
          <w:sz w:val="24"/>
          <w:szCs w:val="24"/>
        </w:rPr>
        <w:t>одну</w:t>
      </w:r>
      <w:r w:rsidRPr="00385B51">
        <w:rPr>
          <w:rFonts w:ascii="Times New Roman" w:hAnsi="Times New Roman"/>
          <w:sz w:val="24"/>
          <w:szCs w:val="24"/>
        </w:rPr>
        <w:t>) заявки (-у, -ок), а именно</w:t>
      </w:r>
      <w:r w:rsidRPr="00096D6A">
        <w:rPr>
          <w:rFonts w:ascii="Times New Roman" w:hAnsi="Times New Roman"/>
          <w:sz w:val="24"/>
          <w:szCs w:val="24"/>
        </w:rPr>
        <w:t>:</w:t>
      </w:r>
    </w:p>
    <w:p w:rsidR="0053471E" w:rsidRDefault="002E4040" w:rsidP="00DA4CF8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«Интеграл»</w:t>
      </w:r>
      <w:r w:rsidR="00E501C1" w:rsidRPr="00E501C1">
        <w:rPr>
          <w:rFonts w:ascii="Times New Roman" w:hAnsi="Times New Roman"/>
          <w:sz w:val="24"/>
          <w:szCs w:val="24"/>
        </w:rPr>
        <w:t>по причине несоответствия заявки участника требо</w:t>
      </w:r>
      <w:r w:rsidR="00E501C1">
        <w:rPr>
          <w:rFonts w:ascii="Times New Roman" w:hAnsi="Times New Roman"/>
          <w:sz w:val="24"/>
          <w:szCs w:val="24"/>
        </w:rPr>
        <w:t>ваниям закупочной документации, а именно:</w:t>
      </w:r>
    </w:p>
    <w:p w:rsidR="002E4040" w:rsidRPr="002E4040" w:rsidRDefault="002E4040" w:rsidP="002E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выписке из реестра членов СРО отсутствует допуск на выполнение изыскательских работ,</w:t>
      </w:r>
    </w:p>
    <w:p w:rsidR="002E4040" w:rsidRDefault="00C414B6" w:rsidP="008E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4CF8">
        <w:rPr>
          <w:rFonts w:ascii="Times New Roman" w:hAnsi="Times New Roman"/>
          <w:sz w:val="24"/>
          <w:szCs w:val="24"/>
        </w:rPr>
        <w:t xml:space="preserve">не предоставлено </w:t>
      </w:r>
      <w:r w:rsidR="002E4040">
        <w:rPr>
          <w:rFonts w:ascii="Times New Roman" w:hAnsi="Times New Roman"/>
          <w:sz w:val="24"/>
          <w:szCs w:val="24"/>
        </w:rPr>
        <w:t>согласие изыскательской организации (имеющей допуск на выполнение изыскательских работ) на проведение инженерно-топографических изысканий,</w:t>
      </w:r>
    </w:p>
    <w:p w:rsidR="002E4040" w:rsidRDefault="002E4040" w:rsidP="008E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отсутствует смета на выполнение проектно-изыскательских работ</w:t>
      </w:r>
    </w:p>
    <w:p w:rsidR="008E4215" w:rsidRDefault="008E4215" w:rsidP="00312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A39" w:rsidRDefault="00796A39" w:rsidP="009B21F2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637C">
        <w:rPr>
          <w:rFonts w:ascii="Times New Roman" w:hAnsi="Times New Roman"/>
          <w:sz w:val="24"/>
          <w:szCs w:val="24"/>
        </w:rPr>
        <w:t xml:space="preserve">Допустить следующих Участников </w:t>
      </w:r>
      <w:r>
        <w:rPr>
          <w:rFonts w:ascii="Times New Roman" w:hAnsi="Times New Roman"/>
          <w:sz w:val="24"/>
          <w:szCs w:val="24"/>
        </w:rPr>
        <w:t xml:space="preserve">закупки </w:t>
      </w:r>
      <w:r w:rsidRPr="00A4637C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закупке:</w:t>
      </w:r>
    </w:p>
    <w:p w:rsidR="00096D6A" w:rsidRPr="000348E8" w:rsidRDefault="00F357E1" w:rsidP="00C414B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«СтройСервис»</w:t>
      </w:r>
    </w:p>
    <w:p w:rsidR="009B21F2" w:rsidRPr="009B21F2" w:rsidRDefault="00F357E1" w:rsidP="009B21F2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«Проектная группа «Союз»</w:t>
      </w:r>
    </w:p>
    <w:p w:rsidR="006D4441" w:rsidRPr="006D4441" w:rsidRDefault="000348E8" w:rsidP="006D4441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441">
        <w:rPr>
          <w:rFonts w:ascii="Times New Roman" w:hAnsi="Times New Roman"/>
          <w:sz w:val="24"/>
          <w:szCs w:val="24"/>
        </w:rPr>
        <w:t xml:space="preserve">По итогам оценки и сопоставления предложений Участников закупки утвердить ранжирование заявок, допущенных к участию в закупке по </w:t>
      </w:r>
      <w:r w:rsidR="006D444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611360" cy="7002562"/>
            <wp:effectExtent l="19050" t="0" r="8890" b="0"/>
            <wp:docPr id="1" name="Рисунок 1" descr="C:\Users\ТСЖ\Pictures\2022-0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Ж\Pictures\2022-01-0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0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73" w:rsidRDefault="000348E8" w:rsidP="00F277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1 </w:t>
      </w:r>
    </w:p>
    <w:p w:rsidR="00F27718" w:rsidRPr="00D13E5E" w:rsidRDefault="000348E8" w:rsidP="00F277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A4637C">
        <w:rPr>
          <w:rFonts w:ascii="Times New Roman" w:hAnsi="Times New Roman"/>
          <w:b/>
          <w:bCs/>
          <w:sz w:val="24"/>
          <w:szCs w:val="24"/>
        </w:rPr>
        <w:t>Итогов</w:t>
      </w:r>
      <w:r>
        <w:rPr>
          <w:rFonts w:ascii="Times New Roman" w:hAnsi="Times New Roman"/>
          <w:b/>
          <w:bCs/>
          <w:sz w:val="24"/>
          <w:szCs w:val="24"/>
        </w:rPr>
        <w:t>ому</w:t>
      </w:r>
      <w:r w:rsidRPr="00A4637C">
        <w:rPr>
          <w:rFonts w:ascii="Times New Roman" w:hAnsi="Times New Roman"/>
          <w:b/>
          <w:bCs/>
          <w:sz w:val="24"/>
          <w:szCs w:val="24"/>
        </w:rPr>
        <w:t xml:space="preserve"> протокол</w:t>
      </w: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="00F27718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рассмотрения заявок, оценки и сопоставления предложений Участников процедуры закупки</w:t>
      </w:r>
      <w:r w:rsidR="00F27718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F27718" w:rsidRPr="00D13E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г. Оренбург, ул. КИМа д.25» </w:t>
      </w:r>
      <w:r w:rsidR="00F27718" w:rsidRPr="00D13E5E">
        <w:rPr>
          <w:rFonts w:ascii="Times New Roman" w:eastAsia="Calibri" w:hAnsi="Times New Roman" w:cs="Times New Roman"/>
          <w:b/>
          <w:bCs/>
          <w:sz w:val="24"/>
          <w:szCs w:val="24"/>
        </w:rPr>
        <w:t>от 15.12.2021 г.</w:t>
      </w:r>
    </w:p>
    <w:p w:rsidR="000348E8" w:rsidRPr="00A20ED3" w:rsidRDefault="001241CF" w:rsidP="000348E8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</w:t>
      </w:r>
      <w:r w:rsidR="000348E8" w:rsidRPr="00A20ED3">
        <w:rPr>
          <w:rFonts w:ascii="Times New Roman" w:hAnsi="Times New Roman"/>
          <w:b/>
          <w:bCs/>
          <w:sz w:val="24"/>
          <w:szCs w:val="24"/>
        </w:rPr>
        <w:t xml:space="preserve"> предложений Участников </w:t>
      </w:r>
    </w:p>
    <w:p w:rsidR="000348E8" w:rsidRDefault="000348E8" w:rsidP="000348E8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3"/>
        <w:tblW w:w="1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490"/>
        <w:gridCol w:w="1337"/>
        <w:gridCol w:w="1337"/>
        <w:gridCol w:w="1338"/>
      </w:tblGrid>
      <w:tr w:rsidR="00F27718" w:rsidRPr="00F27718" w:rsidTr="00F27718">
        <w:trPr>
          <w:trHeight w:val="1136"/>
        </w:trPr>
        <w:tc>
          <w:tcPr>
            <w:tcW w:w="959" w:type="dxa"/>
            <w:vAlign w:val="center"/>
          </w:tcPr>
          <w:p w:rsidR="00F27718" w:rsidRPr="00F27718" w:rsidRDefault="00F27718" w:rsidP="00AE5BF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718" w:rsidRPr="00F27718" w:rsidRDefault="00F27718" w:rsidP="00AE5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0" w:type="dxa"/>
            <w:vAlign w:val="center"/>
          </w:tcPr>
          <w:p w:rsidR="00F27718" w:rsidRPr="00F27718" w:rsidRDefault="00F27718" w:rsidP="00AE5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Заявке</w:t>
            </w:r>
          </w:p>
        </w:tc>
        <w:tc>
          <w:tcPr>
            <w:tcW w:w="1337" w:type="dxa"/>
          </w:tcPr>
          <w:p w:rsidR="001241CF" w:rsidRDefault="001241CF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AE5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27718" w:rsidRPr="00F27718" w:rsidRDefault="00F27718" w:rsidP="00AE5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AE5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27718" w:rsidRPr="00F27718" w:rsidRDefault="00F27718" w:rsidP="00AE5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F27718" w:rsidRPr="00F27718" w:rsidTr="001241CF">
        <w:trPr>
          <w:trHeight w:val="969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Письмо о подаче оферты по форме и в</w:t>
            </w:r>
          </w:p>
          <w:p w:rsidR="00F27718" w:rsidRPr="00F27718" w:rsidRDefault="00F27718" w:rsidP="00F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соответствии с инструкциями, приведенными в настоящей Документации по запросу предложений (раздел 4, форма 1)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F27718">
        <w:trPr>
          <w:trHeight w:val="1409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 по форме и в соответствии с инструкциями,  приведеннымив</w:t>
            </w:r>
          </w:p>
          <w:p w:rsidR="00F27718" w:rsidRPr="00F27718" w:rsidRDefault="00F27718" w:rsidP="00F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настоящей Документации по запросу</w:t>
            </w:r>
          </w:p>
          <w:p w:rsidR="00F27718" w:rsidRPr="00F27718" w:rsidRDefault="00F27718" w:rsidP="00F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предложений (раздел 4, форма 2)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1241CF">
        <w:trPr>
          <w:trHeight w:val="846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suppressAutoHyphens/>
              <w:autoSpaceDE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Сметную документацию, выполненную в форматах .pdf и .xls, заверенную уполномоченным лицом участника запроса предложений и оформленную надлежащим образом</w:t>
            </w: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27718" w:rsidRPr="00F27718" w:rsidRDefault="00F27718" w:rsidP="00F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1241CF">
        <w:trPr>
          <w:trHeight w:val="989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подтверждающие соответствие Участника требованиям настоящей Документации по запросу предложений (подраздел </w:t>
            </w:r>
            <w:r w:rsidR="005450A8" w:rsidRPr="00F277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27718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_Ref191386407 \r \h  \* MERGEFORMAT </w:instrText>
            </w:r>
            <w:r w:rsidR="005450A8" w:rsidRPr="00F27718">
              <w:rPr>
                <w:rFonts w:ascii="Times New Roman" w:hAnsi="Times New Roman" w:cs="Times New Roman"/>
                <w:sz w:val="24"/>
                <w:szCs w:val="24"/>
              </w:rPr>
            </w:r>
            <w:r w:rsidR="005450A8" w:rsidRPr="00F277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A6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Ошибка! Источник ссылки не найден.</w:t>
            </w:r>
            <w:r w:rsidR="005450A8" w:rsidRPr="00F277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F27718" w:rsidRPr="00F27718" w:rsidRDefault="00F27718" w:rsidP="00F27718">
            <w:pPr>
              <w:shd w:val="clear" w:color="auto" w:fill="FFFFFF"/>
              <w:tabs>
                <w:tab w:val="left" w:pos="0"/>
                <w:tab w:val="left" w:pos="426"/>
                <w:tab w:val="left" w:pos="1276"/>
                <w:tab w:val="num" w:pos="1560"/>
              </w:tabs>
              <w:suppressAutoHyphens/>
              <w:autoSpaceDE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1241CF">
        <w:trPr>
          <w:trHeight w:val="453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Анкету Участника закупки (раздел 4, форма 3)</w:t>
            </w: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1241CF">
        <w:trPr>
          <w:trHeight w:val="842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Информацию о собственниках участника закупки (включая конечных бенефициаров) по форме №8 (информация о собственниках участника закупки (включая конечных бенефициаров) необходима в целях исполнения «Перечня поручений Председателя Правительства РФ В.В. Путина от </w:t>
            </w: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28.12.2011г. № ВП-П13-9308»). Под «конечными бенефициарами» понимаются участники (акционеры) физические лица с долей участия в Обществе 5 и более процентов уставного капитала (раздел 4, форма 9);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1241CF">
        <w:trPr>
          <w:trHeight w:val="589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(раздел 4, форма 12);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F27718">
        <w:trPr>
          <w:trHeight w:val="736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  <w:t>Копии разрешающих документов на виды деятельности, связанные с выполнением Договора, вместе с приложениями, описывающими конкретные виды деятельности, на которые у Участника закупки есть разрешающие документы, а</w:t>
            </w:r>
            <w:r w:rsidRPr="00F2771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именно:</w:t>
            </w:r>
            <w:r w:rsidRPr="00F27718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 xml:space="preserve"> копию </w:t>
            </w:r>
            <w:r w:rsidRPr="00F2771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выписки из реестра членов</w:t>
            </w: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 xml:space="preserve">  саморегулируемой организации в области инженерных изысканий (в случае выполнения инженерных изысканий собственными силами), архитектурно-строительного проектирования, </w:t>
            </w: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строительства, реконструкции, капитального ремонта объектов капитального строительства, </w:t>
            </w: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 xml:space="preserve">что подтверждается предоставлением выписки из реестра членов СРО, выданной не ранее чем за 1 месяц до даты окончания срока подачи заявок </w:t>
            </w:r>
          </w:p>
          <w:p w:rsidR="00F27718" w:rsidRPr="00F27718" w:rsidRDefault="00F27718" w:rsidP="00F27718">
            <w:pPr>
              <w:keepNext/>
              <w:keepLines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В случае выполнения инженерных изысканий силами сторонней организации участник запроса предложений предоставляет в составе заявки выписку из реестра членов  саморегулируемой организации в области инженерных изысканий своего субподрядчика (соисполнителя), выданную не ранее чем за 1 месяц до даты окончания срока подачи заявок, а так же письменное согласие субподрядчика (соисполнителя) на участие в выполнении работ согласно требований Технического задания. Письменное согласие должно быть подписано уполномоченным лицом субподрядчика (соисоплнителя).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F27718">
        <w:trPr>
          <w:trHeight w:val="736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keepNext/>
              <w:keepLines/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>Иные документы, которые, по мнению Участника, подтверждают соответствие установленным требованиям, с соответствующими комментариями, разъясняющими цель предоставления этих документов.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00"/>
              </w:rPr>
            </w:pP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27718" w:rsidRPr="00F27718" w:rsidTr="00F27718">
        <w:trPr>
          <w:trHeight w:val="736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Договора  – </w:t>
            </w:r>
            <w:r w:rsidRPr="00F2771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3476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предложенная участниками</w:t>
            </w:r>
          </w:p>
          <w:p w:rsidR="00F27718" w:rsidRPr="00F27718" w:rsidRDefault="00347670" w:rsidP="00F27718">
            <w:pPr>
              <w:keepNext/>
              <w:keepLines/>
              <w:widowControl w:val="0"/>
              <w:shd w:val="clear" w:color="auto" w:fill="FFFFFF"/>
              <w:tabs>
                <w:tab w:val="left" w:pos="0"/>
                <w:tab w:val="left" w:pos="426"/>
                <w:tab w:val="left" w:pos="1276"/>
                <w:tab w:val="num" w:pos="1701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27718"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="00F27718" w:rsidRPr="0034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</w:t>
            </w:r>
            <w:r w:rsidR="00F27718" w:rsidRPr="00347670">
              <w:rPr>
                <w:rFonts w:ascii="Times New Roman" w:hAnsi="Times New Roman" w:cs="Times New Roman"/>
                <w:sz w:val="24"/>
                <w:szCs w:val="24"/>
              </w:rPr>
              <w:t>500 500 рублей 00 копеек</w:t>
            </w:r>
            <w:r w:rsidRPr="00347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7718" w:rsidRPr="00347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/>
                <w:sz w:val="24"/>
                <w:szCs w:val="24"/>
              </w:rPr>
              <w:t>485 000,00</w:t>
            </w:r>
          </w:p>
        </w:tc>
        <w:tc>
          <w:tcPr>
            <w:tcW w:w="1337" w:type="dxa"/>
            <w:vAlign w:val="center"/>
          </w:tcPr>
          <w:p w:rsid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/>
                <w:sz w:val="24"/>
                <w:szCs w:val="24"/>
              </w:rPr>
              <w:t>467 967,50</w:t>
            </w:r>
          </w:p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/>
                <w:sz w:val="24"/>
                <w:szCs w:val="24"/>
              </w:rPr>
              <w:t>469 908,07</w:t>
            </w:r>
          </w:p>
        </w:tc>
      </w:tr>
      <w:tr w:rsidR="00F27718" w:rsidRPr="00F27718" w:rsidTr="001241CF">
        <w:trPr>
          <w:trHeight w:val="2401"/>
        </w:trPr>
        <w:tc>
          <w:tcPr>
            <w:tcW w:w="959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0" w:type="dxa"/>
          </w:tcPr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Участникам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обладать правоспособностью для заключения и исполнения Договора самостоятельно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>- должен не находиться в процессе ликвидации или реорганизации, должно отсутствовать решение арбитражного суда о признании Участника запроса предложений банкротом</w:t>
            </w:r>
          </w:p>
          <w:p w:rsidR="00F27718" w:rsidRPr="00F27718" w:rsidRDefault="00F27718" w:rsidP="00F27718">
            <w:pPr>
              <w:keepNext/>
              <w:keepLines/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Наличие опыта выполнения аналогичных по составу и объему работ за последние пять лет, но не менее одного завершенного объекта за прошлый отчетный период (календарный год).</w:t>
            </w:r>
          </w:p>
          <w:p w:rsidR="00F27718" w:rsidRPr="00F27718" w:rsidRDefault="00F27718" w:rsidP="00F27718">
            <w:pPr>
              <w:keepNext/>
              <w:keepLines/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Участник должен предоставить сметные расчеты (по объектные и сводный) обосновывающие стоимость предложения в соответствии с п. 3.3.1.1.</w:t>
            </w:r>
          </w:p>
          <w:p w:rsidR="00F27718" w:rsidRPr="00F27718" w:rsidRDefault="00F27718" w:rsidP="00F27718">
            <w:pPr>
              <w:keepNext/>
              <w:keepLines/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Наличие квалифицированного персонала, механизмов, приспособлений и необходимой приборной и инструментальной базы.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Копию Свидетельства о регистрации Участника в качестве юридического лица (индивидуального предпринимателя)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Копию паспорта гражданина Российской Федерации-Копию свидетельства о присвоении идентификационного номера налогоплательщика (ИНН);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 xml:space="preserve">-Копию страхового свидетельства государственного пенсионного страхования. 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выписка из реестра членов СРО, выданной не ранее чем за 1 месяц до даты окончания срока подачи заявок</w:t>
            </w:r>
          </w:p>
          <w:p w:rsidR="00F27718" w:rsidRPr="00F27718" w:rsidRDefault="00F27718" w:rsidP="00F27718">
            <w:pPr>
              <w:pStyle w:val="3"/>
              <w:keepNext w:val="0"/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before="0" w:after="0"/>
              <w:jc w:val="both"/>
              <w:rPr>
                <w:bCs w:val="0"/>
                <w:szCs w:val="24"/>
                <w:lang w:eastAsia="ru-RU"/>
              </w:rPr>
            </w:pPr>
            <w:r w:rsidRPr="00F27718">
              <w:rPr>
                <w:szCs w:val="24"/>
              </w:rPr>
              <w:lastRenderedPageBreak/>
              <w:t xml:space="preserve">Привлечение </w:t>
            </w:r>
            <w:r w:rsidRPr="00F27718">
              <w:rPr>
                <w:bCs w:val="0"/>
                <w:szCs w:val="24"/>
                <w:lang w:eastAsia="ru-RU"/>
              </w:rPr>
              <w:t>соисполнителей</w:t>
            </w:r>
          </w:p>
          <w:p w:rsidR="00F27718" w:rsidRPr="00F27718" w:rsidRDefault="00F27718" w:rsidP="00F27718">
            <w:pPr>
              <w:widowControl w:val="0"/>
              <w:tabs>
                <w:tab w:val="left" w:pos="0"/>
                <w:tab w:val="left" w:pos="426"/>
                <w:tab w:val="num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bCs/>
                <w:sz w:val="24"/>
                <w:szCs w:val="24"/>
              </w:rPr>
              <w:t>-Подрядчик вправе заключать договоры с субподрядчиками.</w:t>
            </w:r>
          </w:p>
          <w:p w:rsidR="00F27718" w:rsidRPr="00F27718" w:rsidRDefault="00F27718" w:rsidP="00F27718">
            <w:pPr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-Участник должен доказать Закупочной комиссии, что каждый из привлекаемых им соисполнителей:</w:t>
            </w:r>
          </w:p>
          <w:p w:rsidR="00F27718" w:rsidRPr="00F27718" w:rsidRDefault="00F27718" w:rsidP="00F27718">
            <w:pPr>
              <w:widowControl w:val="0"/>
              <w:shd w:val="clear" w:color="auto" w:fill="FFFFFF"/>
              <w:tabs>
                <w:tab w:val="left" w:pos="0"/>
                <w:tab w:val="left" w:pos="426"/>
                <w:tab w:val="left" w:pos="993"/>
                <w:tab w:val="left" w:pos="1701"/>
              </w:tabs>
              <w:autoSpaceDE w:val="0"/>
              <w:spacing w:after="0" w:line="240" w:lineRule="auto"/>
              <w:ind w:right="1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718" w:rsidRPr="00F27718" w:rsidRDefault="00F27718" w:rsidP="00F27718">
            <w:pPr>
              <w:widowControl w:val="0"/>
              <w:tabs>
                <w:tab w:val="left" w:pos="0"/>
                <w:tab w:val="left" w:pos="42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Осведомлен о привлечении его в качестве соисполнителя;</w:t>
            </w:r>
          </w:p>
          <w:p w:rsidR="00F27718" w:rsidRPr="00F27718" w:rsidRDefault="00F27718" w:rsidP="001241CF">
            <w:pPr>
              <w:widowControl w:val="0"/>
              <w:tabs>
                <w:tab w:val="left" w:pos="0"/>
                <w:tab w:val="left" w:pos="426"/>
              </w:tabs>
              <w:autoSpaceDE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- Согласен с выделяемым ему перечнем, объемами, сроками и стоимостью выполнения работ/оказания услуг;</w:t>
            </w:r>
          </w:p>
        </w:tc>
        <w:tc>
          <w:tcPr>
            <w:tcW w:w="1337" w:type="dxa"/>
            <w:vAlign w:val="center"/>
          </w:tcPr>
          <w:p w:rsidR="00F27718" w:rsidRPr="00F27718" w:rsidRDefault="00347670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37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vAlign w:val="center"/>
          </w:tcPr>
          <w:p w:rsidR="00F27718" w:rsidRPr="00F27718" w:rsidRDefault="00F27718" w:rsidP="00F27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348E8" w:rsidRDefault="000348E8" w:rsidP="000348E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46"/>
        <w:tblW w:w="14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3118"/>
        <w:gridCol w:w="4820"/>
        <w:gridCol w:w="2693"/>
      </w:tblGrid>
      <w:tr w:rsidR="000348E8" w:rsidRPr="00521EAB" w:rsidTr="00AE5BFB">
        <w:trPr>
          <w:cantSplit/>
          <w:trHeight w:val="433"/>
        </w:trPr>
        <w:tc>
          <w:tcPr>
            <w:tcW w:w="4140" w:type="dxa"/>
            <w:vAlign w:val="bottom"/>
          </w:tcPr>
          <w:p w:rsidR="000348E8" w:rsidRPr="00521EAB" w:rsidRDefault="000348E8" w:rsidP="00AE5B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0348E8" w:rsidRPr="00521EAB" w:rsidRDefault="000348E8" w:rsidP="00AE5B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348E8" w:rsidRPr="00521EAB" w:rsidRDefault="000348E8" w:rsidP="00AE5BFB">
            <w:pPr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348E8" w:rsidRPr="00521EAB" w:rsidRDefault="000348E8" w:rsidP="00AE5B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48E8" w:rsidRPr="00FB5934" w:rsidRDefault="000348E8" w:rsidP="000348E8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3BC" w:rsidRDefault="009C33BC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473" w:rsidRDefault="00196473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473" w:rsidRDefault="00196473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473" w:rsidRDefault="00196473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473" w:rsidRDefault="00196473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473" w:rsidRDefault="00196473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473" w:rsidRDefault="00196473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79"/>
        <w:tblW w:w="15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3"/>
        <w:gridCol w:w="3784"/>
        <w:gridCol w:w="6502"/>
      </w:tblGrid>
      <w:tr w:rsidR="00196473" w:rsidRPr="00A84D32" w:rsidTr="00AE5BFB">
        <w:trPr>
          <w:cantSplit/>
          <w:trHeight w:val="433"/>
        </w:trPr>
        <w:tc>
          <w:tcPr>
            <w:tcW w:w="4140" w:type="dxa"/>
            <w:vAlign w:val="bottom"/>
          </w:tcPr>
          <w:p w:rsidR="00196473" w:rsidRPr="00A84D32" w:rsidRDefault="00196473" w:rsidP="00AE5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196473" w:rsidRPr="00A84D32" w:rsidRDefault="00196473" w:rsidP="00AE5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196473" w:rsidRPr="00A84D32" w:rsidRDefault="00196473" w:rsidP="00AE5B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96473" w:rsidRDefault="00196473" w:rsidP="0051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96473" w:rsidSect="00794210">
      <w:pgSz w:w="16838" w:h="11906" w:orient="landscape"/>
      <w:pgMar w:top="1418" w:right="851" w:bottom="624" w:left="851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43" w:rsidRDefault="00E33D43" w:rsidP="00FB5934">
      <w:pPr>
        <w:spacing w:after="0" w:line="240" w:lineRule="auto"/>
      </w:pPr>
      <w:r>
        <w:separator/>
      </w:r>
    </w:p>
  </w:endnote>
  <w:endnote w:type="continuationSeparator" w:id="1">
    <w:p w:rsidR="00E33D43" w:rsidRDefault="00E33D43" w:rsidP="00F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43" w:rsidRDefault="00E33D43" w:rsidP="00FB5934">
      <w:pPr>
        <w:spacing w:after="0" w:line="240" w:lineRule="auto"/>
      </w:pPr>
      <w:r>
        <w:separator/>
      </w:r>
    </w:p>
  </w:footnote>
  <w:footnote w:type="continuationSeparator" w:id="1">
    <w:p w:rsidR="00E33D43" w:rsidRDefault="00E33D43" w:rsidP="00FB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453154"/>
    <w:multiLevelType w:val="hybridMultilevel"/>
    <w:tmpl w:val="938E38E6"/>
    <w:lvl w:ilvl="0" w:tplc="1C4C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75C0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98D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72A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856B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CE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5CC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D4F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0B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F260DA10"/>
    <w:lvl w:ilvl="0">
      <w:start w:val="1"/>
      <w:numFmt w:val="decimal"/>
      <w:pStyle w:val="1"/>
      <w:lvlText w:val="%1"/>
      <w:lvlJc w:val="left"/>
      <w:pPr>
        <w:tabs>
          <w:tab w:val="num" w:pos="568"/>
        </w:tabs>
        <w:ind w:left="100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3403"/>
        </w:tabs>
        <w:ind w:left="3979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68"/>
        </w:tabs>
        <w:ind w:left="128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836271"/>
    <w:multiLevelType w:val="hybridMultilevel"/>
    <w:tmpl w:val="93E06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46C6A"/>
    <w:multiLevelType w:val="hybridMultilevel"/>
    <w:tmpl w:val="55224E52"/>
    <w:lvl w:ilvl="0" w:tplc="B53C47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56E7CE5"/>
    <w:multiLevelType w:val="multilevel"/>
    <w:tmpl w:val="723833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59F4AD4"/>
    <w:multiLevelType w:val="multilevel"/>
    <w:tmpl w:val="D47E5E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6663856"/>
    <w:multiLevelType w:val="multilevel"/>
    <w:tmpl w:val="D72C2BBA"/>
    <w:lvl w:ilvl="0">
      <w:start w:val="1"/>
      <w:numFmt w:val="decimal"/>
      <w:lvlText w:val="%1."/>
      <w:lvlJc w:val="left"/>
      <w:pPr>
        <w:ind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7">
    <w:nsid w:val="0CDA4759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A25576"/>
    <w:multiLevelType w:val="hybridMultilevel"/>
    <w:tmpl w:val="5F5E1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33522"/>
    <w:multiLevelType w:val="hybridMultilevel"/>
    <w:tmpl w:val="1FD6B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178D"/>
    <w:multiLevelType w:val="hybridMultilevel"/>
    <w:tmpl w:val="07606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6CCA"/>
    <w:multiLevelType w:val="multilevel"/>
    <w:tmpl w:val="9A5C4A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EE853AA"/>
    <w:multiLevelType w:val="hybridMultilevel"/>
    <w:tmpl w:val="DCCC3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4129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5D2BEB"/>
    <w:multiLevelType w:val="multilevel"/>
    <w:tmpl w:val="76FAC4A6"/>
    <w:lvl w:ilvl="0">
      <w:start w:val="1"/>
      <w:numFmt w:val="decimal"/>
      <w:lvlText w:val="%1."/>
      <w:lvlJc w:val="left"/>
      <w:pPr>
        <w:ind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5">
    <w:nsid w:val="2C0744A4"/>
    <w:multiLevelType w:val="hybridMultilevel"/>
    <w:tmpl w:val="22A2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54D49"/>
    <w:multiLevelType w:val="multilevel"/>
    <w:tmpl w:val="CA48EA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932"/>
        </w:tabs>
        <w:ind w:left="1932" w:hanging="1080"/>
      </w:pPr>
      <w:rPr>
        <w:rFonts w:ascii="Times New Roman" w:eastAsia="Calibri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17">
    <w:nsid w:val="44B05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265E4D"/>
    <w:multiLevelType w:val="hybridMultilevel"/>
    <w:tmpl w:val="B88A0B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A12E5E"/>
    <w:multiLevelType w:val="hybridMultilevel"/>
    <w:tmpl w:val="440835F6"/>
    <w:lvl w:ilvl="0" w:tplc="042A06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CBB674A"/>
    <w:multiLevelType w:val="multilevel"/>
    <w:tmpl w:val="C4766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2973758"/>
    <w:multiLevelType w:val="hybridMultilevel"/>
    <w:tmpl w:val="1FD6B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B1419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8F45ACA"/>
    <w:multiLevelType w:val="hybridMultilevel"/>
    <w:tmpl w:val="ABF2F02A"/>
    <w:lvl w:ilvl="0" w:tplc="2744AA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AAF41E2"/>
    <w:multiLevelType w:val="hybridMultilevel"/>
    <w:tmpl w:val="6BD0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44DDE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606C71"/>
    <w:multiLevelType w:val="hybridMultilevel"/>
    <w:tmpl w:val="F6F82310"/>
    <w:lvl w:ilvl="0" w:tplc="B89CA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7551D1"/>
    <w:multiLevelType w:val="multilevel"/>
    <w:tmpl w:val="4BD4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5F8A7E6B"/>
    <w:multiLevelType w:val="multilevel"/>
    <w:tmpl w:val="473AE93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9">
    <w:nsid w:val="5FAC0820"/>
    <w:multiLevelType w:val="hybridMultilevel"/>
    <w:tmpl w:val="5D22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C13B5"/>
    <w:multiLevelType w:val="hybridMultilevel"/>
    <w:tmpl w:val="57966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31391"/>
    <w:multiLevelType w:val="hybridMultilevel"/>
    <w:tmpl w:val="979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85D9E"/>
    <w:multiLevelType w:val="hybridMultilevel"/>
    <w:tmpl w:val="DCCC3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96D51"/>
    <w:multiLevelType w:val="multilevel"/>
    <w:tmpl w:val="76FAC4A6"/>
    <w:lvl w:ilvl="0">
      <w:start w:val="1"/>
      <w:numFmt w:val="decimal"/>
      <w:lvlText w:val="%1."/>
      <w:lvlJc w:val="left"/>
      <w:pPr>
        <w:ind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34">
    <w:nsid w:val="6C1F20BE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F70672C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18134DE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2B31B75"/>
    <w:multiLevelType w:val="multilevel"/>
    <w:tmpl w:val="76FAC4A6"/>
    <w:lvl w:ilvl="0">
      <w:start w:val="1"/>
      <w:numFmt w:val="decimal"/>
      <w:lvlText w:val="%1."/>
      <w:lvlJc w:val="left"/>
      <w:pPr>
        <w:ind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38">
    <w:nsid w:val="737F2132"/>
    <w:multiLevelType w:val="hybridMultilevel"/>
    <w:tmpl w:val="966C52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B997E43"/>
    <w:multiLevelType w:val="hybridMultilevel"/>
    <w:tmpl w:val="22A2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977DD"/>
    <w:multiLevelType w:val="hybridMultilevel"/>
    <w:tmpl w:val="B88A0B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D795029"/>
    <w:multiLevelType w:val="multilevel"/>
    <w:tmpl w:val="BD62F6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9"/>
  </w:num>
  <w:num w:numId="5">
    <w:abstractNumId w:val="41"/>
  </w:num>
  <w:num w:numId="6">
    <w:abstractNumId w:val="18"/>
  </w:num>
  <w:num w:numId="7">
    <w:abstractNumId w:val="34"/>
  </w:num>
  <w:num w:numId="8">
    <w:abstractNumId w:val="25"/>
  </w:num>
  <w:num w:numId="9">
    <w:abstractNumId w:val="35"/>
  </w:num>
  <w:num w:numId="10">
    <w:abstractNumId w:val="22"/>
  </w:num>
  <w:num w:numId="11">
    <w:abstractNumId w:val="38"/>
  </w:num>
  <w:num w:numId="12">
    <w:abstractNumId w:val="13"/>
  </w:num>
  <w:num w:numId="13">
    <w:abstractNumId w:val="36"/>
  </w:num>
  <w:num w:numId="14">
    <w:abstractNumId w:val="15"/>
  </w:num>
  <w:num w:numId="15">
    <w:abstractNumId w:val="39"/>
  </w:num>
  <w:num w:numId="16">
    <w:abstractNumId w:val="8"/>
  </w:num>
  <w:num w:numId="17">
    <w:abstractNumId w:val="7"/>
  </w:num>
  <w:num w:numId="18">
    <w:abstractNumId w:val="23"/>
  </w:num>
  <w:num w:numId="19">
    <w:abstractNumId w:val="40"/>
  </w:num>
  <w:num w:numId="20">
    <w:abstractNumId w:val="2"/>
  </w:num>
  <w:num w:numId="21">
    <w:abstractNumId w:val="10"/>
  </w:num>
  <w:num w:numId="22">
    <w:abstractNumId w:val="16"/>
  </w:num>
  <w:num w:numId="23">
    <w:abstractNumId w:val="37"/>
  </w:num>
  <w:num w:numId="24">
    <w:abstractNumId w:val="19"/>
  </w:num>
  <w:num w:numId="25">
    <w:abstractNumId w:val="24"/>
  </w:num>
  <w:num w:numId="26">
    <w:abstractNumId w:val="0"/>
  </w:num>
  <w:num w:numId="27">
    <w:abstractNumId w:val="14"/>
  </w:num>
  <w:num w:numId="28">
    <w:abstractNumId w:val="33"/>
  </w:num>
  <w:num w:numId="29">
    <w:abstractNumId w:val="31"/>
  </w:num>
  <w:num w:numId="30">
    <w:abstractNumId w:val="29"/>
  </w:num>
  <w:num w:numId="31">
    <w:abstractNumId w:val="4"/>
  </w:num>
  <w:num w:numId="32">
    <w:abstractNumId w:val="28"/>
  </w:num>
  <w:num w:numId="33">
    <w:abstractNumId w:val="17"/>
  </w:num>
  <w:num w:numId="34">
    <w:abstractNumId w:val="5"/>
  </w:num>
  <w:num w:numId="35">
    <w:abstractNumId w:val="30"/>
  </w:num>
  <w:num w:numId="36">
    <w:abstractNumId w:val="2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0"/>
  </w:num>
  <w:num w:numId="40">
    <w:abstractNumId w:val="12"/>
  </w:num>
  <w:num w:numId="41">
    <w:abstractNumId w:val="3"/>
  </w:num>
  <w:num w:numId="42">
    <w:abstractNumId w:val="3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941C7"/>
    <w:rsid w:val="00004076"/>
    <w:rsid w:val="00015424"/>
    <w:rsid w:val="00026C48"/>
    <w:rsid w:val="000348E8"/>
    <w:rsid w:val="00037EC0"/>
    <w:rsid w:val="000608A3"/>
    <w:rsid w:val="00063850"/>
    <w:rsid w:val="00084368"/>
    <w:rsid w:val="00091467"/>
    <w:rsid w:val="00096D6A"/>
    <w:rsid w:val="000C51B7"/>
    <w:rsid w:val="000C7A43"/>
    <w:rsid w:val="000F301D"/>
    <w:rsid w:val="001241CF"/>
    <w:rsid w:val="00137E70"/>
    <w:rsid w:val="00143936"/>
    <w:rsid w:val="00147354"/>
    <w:rsid w:val="001528DE"/>
    <w:rsid w:val="00162FE0"/>
    <w:rsid w:val="00196473"/>
    <w:rsid w:val="001A23AF"/>
    <w:rsid w:val="001C0136"/>
    <w:rsid w:val="001C287A"/>
    <w:rsid w:val="001D1A17"/>
    <w:rsid w:val="0022536C"/>
    <w:rsid w:val="00256571"/>
    <w:rsid w:val="00263F2D"/>
    <w:rsid w:val="002766F1"/>
    <w:rsid w:val="0029491E"/>
    <w:rsid w:val="002A26D8"/>
    <w:rsid w:val="002D1DFB"/>
    <w:rsid w:val="002D345B"/>
    <w:rsid w:val="002D47A4"/>
    <w:rsid w:val="002D7D09"/>
    <w:rsid w:val="002E4040"/>
    <w:rsid w:val="00302D1A"/>
    <w:rsid w:val="00306858"/>
    <w:rsid w:val="003107B4"/>
    <w:rsid w:val="003121EE"/>
    <w:rsid w:val="003243E2"/>
    <w:rsid w:val="00340839"/>
    <w:rsid w:val="00347670"/>
    <w:rsid w:val="003628CE"/>
    <w:rsid w:val="00383678"/>
    <w:rsid w:val="00385B51"/>
    <w:rsid w:val="003941C7"/>
    <w:rsid w:val="003A2038"/>
    <w:rsid w:val="003B22A8"/>
    <w:rsid w:val="003B3360"/>
    <w:rsid w:val="003C2DFC"/>
    <w:rsid w:val="003C5B3C"/>
    <w:rsid w:val="003D5B89"/>
    <w:rsid w:val="003E256D"/>
    <w:rsid w:val="003F7E6B"/>
    <w:rsid w:val="00405A04"/>
    <w:rsid w:val="00466607"/>
    <w:rsid w:val="004868B4"/>
    <w:rsid w:val="004B6E6E"/>
    <w:rsid w:val="004B76C3"/>
    <w:rsid w:val="004C029E"/>
    <w:rsid w:val="004C1ADC"/>
    <w:rsid w:val="004E20E0"/>
    <w:rsid w:val="004F557C"/>
    <w:rsid w:val="00500127"/>
    <w:rsid w:val="0050198E"/>
    <w:rsid w:val="005159E4"/>
    <w:rsid w:val="0053471E"/>
    <w:rsid w:val="00537DFF"/>
    <w:rsid w:val="005450A8"/>
    <w:rsid w:val="005604C9"/>
    <w:rsid w:val="00574014"/>
    <w:rsid w:val="00585D38"/>
    <w:rsid w:val="00596918"/>
    <w:rsid w:val="00597FA0"/>
    <w:rsid w:val="005C2B14"/>
    <w:rsid w:val="005C390E"/>
    <w:rsid w:val="005F1F46"/>
    <w:rsid w:val="005F323E"/>
    <w:rsid w:val="005F61E7"/>
    <w:rsid w:val="006027EE"/>
    <w:rsid w:val="00611BF2"/>
    <w:rsid w:val="00631044"/>
    <w:rsid w:val="00632A22"/>
    <w:rsid w:val="006442D0"/>
    <w:rsid w:val="0066382B"/>
    <w:rsid w:val="00665ACD"/>
    <w:rsid w:val="0067039D"/>
    <w:rsid w:val="00673E10"/>
    <w:rsid w:val="00692666"/>
    <w:rsid w:val="006A0B72"/>
    <w:rsid w:val="006A2D24"/>
    <w:rsid w:val="006C2E09"/>
    <w:rsid w:val="006C3933"/>
    <w:rsid w:val="006D4441"/>
    <w:rsid w:val="006E73CA"/>
    <w:rsid w:val="006F116F"/>
    <w:rsid w:val="00704B3D"/>
    <w:rsid w:val="00743ED3"/>
    <w:rsid w:val="00746D36"/>
    <w:rsid w:val="007941F8"/>
    <w:rsid w:val="00794210"/>
    <w:rsid w:val="00796A39"/>
    <w:rsid w:val="007D77B4"/>
    <w:rsid w:val="007F7342"/>
    <w:rsid w:val="008249FE"/>
    <w:rsid w:val="008325AE"/>
    <w:rsid w:val="008415A3"/>
    <w:rsid w:val="0085343A"/>
    <w:rsid w:val="008641A3"/>
    <w:rsid w:val="00870B55"/>
    <w:rsid w:val="0087264A"/>
    <w:rsid w:val="0088033E"/>
    <w:rsid w:val="008C1D69"/>
    <w:rsid w:val="008C554E"/>
    <w:rsid w:val="008E0139"/>
    <w:rsid w:val="008E4215"/>
    <w:rsid w:val="008E69D8"/>
    <w:rsid w:val="008E6CBA"/>
    <w:rsid w:val="00930ED1"/>
    <w:rsid w:val="009460D0"/>
    <w:rsid w:val="00952CD5"/>
    <w:rsid w:val="00954E2C"/>
    <w:rsid w:val="009706C7"/>
    <w:rsid w:val="00981081"/>
    <w:rsid w:val="009A4E00"/>
    <w:rsid w:val="009A722B"/>
    <w:rsid w:val="009B21F2"/>
    <w:rsid w:val="009C157C"/>
    <w:rsid w:val="009C33BC"/>
    <w:rsid w:val="009C38E9"/>
    <w:rsid w:val="00A03460"/>
    <w:rsid w:val="00A21717"/>
    <w:rsid w:val="00A46D48"/>
    <w:rsid w:val="00A50FDA"/>
    <w:rsid w:val="00A51A86"/>
    <w:rsid w:val="00A556FD"/>
    <w:rsid w:val="00A768C4"/>
    <w:rsid w:val="00A83180"/>
    <w:rsid w:val="00A84D32"/>
    <w:rsid w:val="00A927B8"/>
    <w:rsid w:val="00AD3555"/>
    <w:rsid w:val="00AD5A91"/>
    <w:rsid w:val="00AE0383"/>
    <w:rsid w:val="00AE5BFB"/>
    <w:rsid w:val="00AE7DC7"/>
    <w:rsid w:val="00B21AA4"/>
    <w:rsid w:val="00B2364D"/>
    <w:rsid w:val="00B2698A"/>
    <w:rsid w:val="00B44879"/>
    <w:rsid w:val="00B4522F"/>
    <w:rsid w:val="00B60C26"/>
    <w:rsid w:val="00BA5432"/>
    <w:rsid w:val="00BE022D"/>
    <w:rsid w:val="00BE712E"/>
    <w:rsid w:val="00C31C51"/>
    <w:rsid w:val="00C414B6"/>
    <w:rsid w:val="00C43CA5"/>
    <w:rsid w:val="00C5749D"/>
    <w:rsid w:val="00C662BF"/>
    <w:rsid w:val="00CC09D4"/>
    <w:rsid w:val="00CD6CB0"/>
    <w:rsid w:val="00CE278B"/>
    <w:rsid w:val="00D115FA"/>
    <w:rsid w:val="00D13E5E"/>
    <w:rsid w:val="00D90250"/>
    <w:rsid w:val="00DA4CF8"/>
    <w:rsid w:val="00DC6525"/>
    <w:rsid w:val="00DD1260"/>
    <w:rsid w:val="00DD6B40"/>
    <w:rsid w:val="00DF1F2E"/>
    <w:rsid w:val="00E2223B"/>
    <w:rsid w:val="00E23F6D"/>
    <w:rsid w:val="00E33D43"/>
    <w:rsid w:val="00E501C1"/>
    <w:rsid w:val="00E86934"/>
    <w:rsid w:val="00E91BFD"/>
    <w:rsid w:val="00EA439C"/>
    <w:rsid w:val="00EA6C17"/>
    <w:rsid w:val="00EF1F9A"/>
    <w:rsid w:val="00F114F4"/>
    <w:rsid w:val="00F27605"/>
    <w:rsid w:val="00F27718"/>
    <w:rsid w:val="00F31FDB"/>
    <w:rsid w:val="00F357E1"/>
    <w:rsid w:val="00F60F7A"/>
    <w:rsid w:val="00F6299B"/>
    <w:rsid w:val="00F66C32"/>
    <w:rsid w:val="00F67E43"/>
    <w:rsid w:val="00F733DD"/>
    <w:rsid w:val="00F82EDD"/>
    <w:rsid w:val="00FA0226"/>
    <w:rsid w:val="00FB5934"/>
    <w:rsid w:val="00FD742B"/>
    <w:rsid w:val="00FF2AE3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C1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"/>
    <w:next w:val="a"/>
    <w:link w:val="10"/>
    <w:uiPriority w:val="9"/>
    <w:qFormat/>
    <w:rsid w:val="00F27718"/>
    <w:pPr>
      <w:keepNext/>
      <w:keepLines/>
      <w:pageBreakBefore/>
      <w:numPr>
        <w:numId w:val="43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4"/>
      <w:lang w:eastAsia="ar-SA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"/>
    <w:basedOn w:val="a"/>
    <w:next w:val="a"/>
    <w:link w:val="20"/>
    <w:uiPriority w:val="9"/>
    <w:qFormat/>
    <w:rsid w:val="00F27718"/>
    <w:pPr>
      <w:keepNext/>
      <w:numPr>
        <w:ilvl w:val="1"/>
        <w:numId w:val="43"/>
      </w:numPr>
      <w:tabs>
        <w:tab w:val="left" w:pos="1700"/>
      </w:tabs>
      <w:suppressAutoHyphens/>
      <w:spacing w:before="160" w:after="120" w:line="288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F27718"/>
    <w:pPr>
      <w:keepNext/>
      <w:numPr>
        <w:ilvl w:val="2"/>
        <w:numId w:val="43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B59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B59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5934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6C2E0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F1F9A"/>
  </w:style>
  <w:style w:type="character" w:styleId="a8">
    <w:name w:val="Hyperlink"/>
    <w:basedOn w:val="a0"/>
    <w:uiPriority w:val="99"/>
    <w:unhideWhenUsed/>
    <w:rsid w:val="001473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47354"/>
    <w:rPr>
      <w:color w:val="800080"/>
      <w:u w:val="single"/>
    </w:rPr>
  </w:style>
  <w:style w:type="paragraph" w:customStyle="1" w:styleId="font5">
    <w:name w:val="font5"/>
    <w:basedOn w:val="a"/>
    <w:rsid w:val="0014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14735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47354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47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47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47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47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47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473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73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1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3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7E70"/>
  </w:style>
  <w:style w:type="paragraph" w:styleId="ae">
    <w:name w:val="footer"/>
    <w:basedOn w:val="a"/>
    <w:link w:val="af"/>
    <w:uiPriority w:val="99"/>
    <w:unhideWhenUsed/>
    <w:rsid w:val="0013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70"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0"/>
    <w:link w:val="1"/>
    <w:uiPriority w:val="9"/>
    <w:rsid w:val="00F27718"/>
    <w:rPr>
      <w:rFonts w:ascii="Times New Roman" w:eastAsia="Times New Roman" w:hAnsi="Times New Roman" w:cs="Times New Roman"/>
      <w:b/>
      <w:bCs/>
      <w:kern w:val="1"/>
      <w:sz w:val="24"/>
      <w:lang w:eastAsia="ar-SA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uiPriority w:val="9"/>
    <w:rsid w:val="00F277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27718"/>
    <w:rPr>
      <w:rFonts w:ascii="Times New Roman" w:eastAsia="Times New Roman" w:hAnsi="Times New Roman" w:cs="Times New Roman"/>
      <w:b/>
      <w:b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0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61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87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30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2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4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03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7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478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83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70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7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41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96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600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341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936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355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2140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215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049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39143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727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8496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72311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75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032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1028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9136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1828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494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190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258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8342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9719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967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7046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6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7038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69085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0515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0806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0654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520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2158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4516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374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440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645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035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532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92701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013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474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6914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89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459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7437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2691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261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22616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518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3393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02258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3300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23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7679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917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87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6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7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22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54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25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94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81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6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5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265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4527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438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3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448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4561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6363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9328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229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4762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2334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62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8228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0773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380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4296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8338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8308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68992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9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93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9425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2260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472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7348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872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272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7610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549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023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1470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9752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8285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2424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075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9627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2200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223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160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9968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83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178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5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6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1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5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34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061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16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83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33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33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286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011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71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4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451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2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8899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1547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789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455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7925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057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9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105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826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498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1103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5316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1477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540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287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7768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821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4223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948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5450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3252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873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6215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652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9428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6118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4541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439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999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381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902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7971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656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901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669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7114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7722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2742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2553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6622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963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2641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331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9602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7731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9790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0128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63538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2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798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8343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1647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1310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023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991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9733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5400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9690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284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7052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168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734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809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4159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4933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42249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7687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9128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48870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209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7867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56662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517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287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73699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2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4390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75084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463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601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3767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744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01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5273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9894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8741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78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036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8955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345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2562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6986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27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352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1623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990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87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02688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281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598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9167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0696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847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3997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537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719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8169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865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83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1174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4034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0220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28066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273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969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8160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4248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23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6370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880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4281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1071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096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1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1649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567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12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7618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346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32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6545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0897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972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4802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6780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85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4336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033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634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5578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593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295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3667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5152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259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1937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552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700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817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5212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2388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083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765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7734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54023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6521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874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935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9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365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8531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723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8223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6924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408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512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459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374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799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10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972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6386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81413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136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1883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6657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9376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457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5465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3631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360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2747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179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4327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4392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205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221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720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058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439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322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6344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380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353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909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7628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9261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5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480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993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321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673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819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236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651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5234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814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102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6931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528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813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9816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8896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765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2174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67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9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0763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519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48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5955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3957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508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234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38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964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6170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61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936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2457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036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2271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5075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3217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481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33074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5157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9326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7163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21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7229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9855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41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323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3688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488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278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1311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754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463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5243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248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6263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97445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92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038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0914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8040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491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9046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146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0627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844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69222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29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35789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3574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1218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2539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49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936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0404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819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914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0084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6919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1910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0980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93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188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2904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536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6954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9918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487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921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3061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2649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259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40710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204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070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41636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9257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2845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6903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610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201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61368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5939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33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4595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836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690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6140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1979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787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0018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795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4637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2960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490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886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90494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767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483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9920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356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9043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503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101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8121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6379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1540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489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988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581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627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1280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908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952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0068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946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11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1496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486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426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8895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355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1384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1178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16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53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1543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7233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24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7076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638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383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71154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614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858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79088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75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4077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0326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872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18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92654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783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943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0375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7965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124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2437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649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354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6660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61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61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4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65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9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9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03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6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54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9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76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831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4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57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21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621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1486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26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4739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018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486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600D-A6E6-4919-A776-C0EEB6EB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ТСЖ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ТСЖ</cp:lastModifiedBy>
  <cp:revision>3</cp:revision>
  <cp:lastPrinted>2021-12-29T13:40:00Z</cp:lastPrinted>
  <dcterms:created xsi:type="dcterms:W3CDTF">2022-01-06T09:45:00Z</dcterms:created>
  <dcterms:modified xsi:type="dcterms:W3CDTF">2022-01-06T09:51:00Z</dcterms:modified>
</cp:coreProperties>
</file>